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1C" w:rsidRDefault="009C331C" w:rsidP="009C331C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sa tehničkim parametrima</w:t>
      </w:r>
    </w:p>
    <w:p w:rsidR="009C331C" w:rsidRPr="005B3791" w:rsidRDefault="009C331C" w:rsidP="009C331C">
      <w:pPr>
        <w:tabs>
          <w:tab w:val="left" w:pos="1276"/>
        </w:tabs>
        <w:jc w:val="center"/>
        <w:rPr>
          <w:rFonts w:ascii="Arial" w:hAnsi="Arial" w:cs="Arial"/>
          <w:color w:val="000000" w:themeColor="text1"/>
          <w:lang w:val="sr-Latn-CS"/>
        </w:rPr>
      </w:pP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za zemaljsku radio stanicu u </w:t>
      </w:r>
      <w:r>
        <w:rPr>
          <w:rFonts w:ascii="Arial" w:hAnsi="Arial" w:cs="Arial"/>
          <w:b/>
          <w:color w:val="000000" w:themeColor="text1"/>
          <w:lang w:val="sr-Latn-CS"/>
        </w:rPr>
        <w:t>fiksnoj-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satelitskoj </w:t>
      </w:r>
      <w:r>
        <w:rPr>
          <w:rFonts w:ascii="Arial" w:hAnsi="Arial" w:cs="Arial"/>
          <w:b/>
          <w:color w:val="000000" w:themeColor="text1"/>
          <w:lang w:val="sr-Latn-CS"/>
        </w:rPr>
        <w:t xml:space="preserve">i mobilnoj-satelitskoj </w:t>
      </w:r>
      <w:r w:rsidRPr="005B3791">
        <w:rPr>
          <w:rFonts w:ascii="Arial" w:hAnsi="Arial" w:cs="Arial"/>
          <w:b/>
          <w:color w:val="000000" w:themeColor="text1"/>
          <w:lang w:val="sr-Latn-CS"/>
        </w:rPr>
        <w:t>službi</w:t>
      </w:r>
    </w:p>
    <w:p w:rsidR="009C331C" w:rsidRPr="00033017" w:rsidRDefault="009C331C" w:rsidP="009C331C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Style w:val="TableGrid"/>
        <w:tblW w:w="10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9C331C" w:rsidRPr="009522E8" w:rsidTr="005B53B9">
        <w:trPr>
          <w:jc w:val="center"/>
        </w:trPr>
        <w:tc>
          <w:tcPr>
            <w:tcW w:w="10638" w:type="dxa"/>
            <w:tcBorders>
              <w:top w:val="double" w:sz="4" w:space="0" w:color="auto"/>
            </w:tcBorders>
            <w:shd w:val="clear" w:color="auto" w:fill="D9E2F3" w:themeFill="accent1" w:themeFillTint="33"/>
          </w:tcPr>
          <w:p w:rsidR="009C331C" w:rsidRPr="009522E8" w:rsidRDefault="009C331C" w:rsidP="005B53B9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proofErr w:type="spellStart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o </w:t>
            </w:r>
            <w:proofErr w:type="spellStart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servisu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/ Information regarding the service</w:t>
            </w:r>
          </w:p>
        </w:tc>
      </w:tr>
      <w:tr w:rsidR="009C331C" w:rsidRPr="009522E8" w:rsidTr="005B53B9">
        <w:trPr>
          <w:jc w:val="center"/>
        </w:trPr>
        <w:tc>
          <w:tcPr>
            <w:tcW w:w="10638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Vrsta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servisa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npr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>. data/video/audio/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telefonski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) 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namjena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/ Type of service (e.g. data/video/audio/telephone) and purpose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14"/>
                <w:szCs w:val="14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331C" w:rsidRPr="009522E8" w:rsidTr="005B53B9">
        <w:trPr>
          <w:jc w:val="center"/>
        </w:trPr>
        <w:tc>
          <w:tcPr>
            <w:tcW w:w="10638" w:type="dxa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bCs/>
                <w:sz w:val="14"/>
                <w:szCs w:val="14"/>
              </w:rPr>
            </w:pPr>
            <w:r w:rsidRPr="00FF4A95">
              <w:rPr>
                <w:rFonts w:ascii="Arial" w:hAnsi="Arial" w:cs="Arial"/>
                <w:bCs/>
                <w:sz w:val="14"/>
                <w:szCs w:val="14"/>
              </w:rPr>
              <w:t xml:space="preserve">Datum </w:t>
            </w:r>
            <w:proofErr w:type="spellStart"/>
            <w:r w:rsidRPr="00FF4A95">
              <w:rPr>
                <w:rFonts w:ascii="Arial" w:hAnsi="Arial" w:cs="Arial"/>
                <w:bCs/>
                <w:sz w:val="14"/>
                <w:szCs w:val="14"/>
              </w:rPr>
              <w:t>početka</w:t>
            </w:r>
            <w:proofErr w:type="spellEnd"/>
            <w:r w:rsidRPr="00FF4A9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FF4A95">
              <w:rPr>
                <w:rFonts w:ascii="Arial" w:hAnsi="Arial" w:cs="Arial"/>
                <w:bCs/>
                <w:sz w:val="14"/>
                <w:szCs w:val="14"/>
              </w:rPr>
              <w:t>i</w:t>
            </w:r>
            <w:proofErr w:type="spellEnd"/>
            <w:r w:rsidRPr="00FF4A9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FF4A95">
              <w:rPr>
                <w:rFonts w:ascii="Arial" w:hAnsi="Arial" w:cs="Arial"/>
                <w:bCs/>
                <w:sz w:val="14"/>
                <w:szCs w:val="14"/>
              </w:rPr>
              <w:t>završetka</w:t>
            </w:r>
            <w:proofErr w:type="spellEnd"/>
            <w:r w:rsidRPr="00FF4A9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FF4A95">
              <w:rPr>
                <w:rFonts w:ascii="Arial" w:hAnsi="Arial" w:cs="Arial"/>
                <w:bCs/>
                <w:sz w:val="14"/>
                <w:szCs w:val="14"/>
              </w:rPr>
              <w:t>pružanja</w:t>
            </w:r>
            <w:proofErr w:type="spellEnd"/>
            <w:r w:rsidRPr="00FF4A9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FF4A95">
              <w:rPr>
                <w:rFonts w:ascii="Arial" w:hAnsi="Arial" w:cs="Arial"/>
                <w:bCs/>
                <w:sz w:val="14"/>
                <w:szCs w:val="14"/>
              </w:rPr>
              <w:t>servisa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/ Service provisioning start and stop date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331C" w:rsidRPr="009522E8" w:rsidTr="005B53B9">
        <w:trPr>
          <w:jc w:val="center"/>
        </w:trPr>
        <w:tc>
          <w:tcPr>
            <w:tcW w:w="10638" w:type="dxa"/>
            <w:tcBorders>
              <w:left w:val="nil"/>
              <w:right w:val="nil"/>
            </w:tcBorders>
          </w:tcPr>
          <w:p w:rsidR="009C331C" w:rsidRPr="00033017" w:rsidRDefault="009C331C" w:rsidP="005B53B9">
            <w:pPr>
              <w:widowControl w:val="0"/>
              <w:autoSpaceDE w:val="0"/>
              <w:autoSpaceDN w:val="0"/>
              <w:adjustRightInd w:val="0"/>
              <w:ind w:right="2088"/>
              <w:rPr>
                <w:rFonts w:ascii="Arial" w:hAnsi="Arial" w:cs="Arial"/>
                <w:sz w:val="4"/>
                <w:szCs w:val="8"/>
              </w:rPr>
            </w:pPr>
          </w:p>
        </w:tc>
      </w:tr>
    </w:tbl>
    <w:tbl>
      <w:tblPr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449"/>
        <w:gridCol w:w="12"/>
        <w:gridCol w:w="358"/>
        <w:gridCol w:w="58"/>
        <w:gridCol w:w="447"/>
        <w:gridCol w:w="413"/>
        <w:gridCol w:w="413"/>
        <w:gridCol w:w="413"/>
        <w:gridCol w:w="61"/>
        <w:gridCol w:w="90"/>
        <w:gridCol w:w="244"/>
        <w:gridCol w:w="111"/>
        <w:gridCol w:w="93"/>
        <w:gridCol w:w="717"/>
        <w:gridCol w:w="185"/>
        <w:gridCol w:w="204"/>
        <w:gridCol w:w="156"/>
        <w:gridCol w:w="298"/>
        <w:gridCol w:w="332"/>
        <w:gridCol w:w="74"/>
        <w:gridCol w:w="326"/>
        <w:gridCol w:w="51"/>
        <w:gridCol w:w="76"/>
        <w:gridCol w:w="456"/>
        <w:gridCol w:w="453"/>
        <w:gridCol w:w="455"/>
        <w:gridCol w:w="269"/>
        <w:gridCol w:w="270"/>
        <w:gridCol w:w="270"/>
      </w:tblGrid>
      <w:tr w:rsidR="009C331C" w:rsidRPr="009522E8" w:rsidTr="005B53B9">
        <w:trPr>
          <w:trHeight w:val="216"/>
          <w:jc w:val="center"/>
        </w:trPr>
        <w:tc>
          <w:tcPr>
            <w:tcW w:w="10620" w:type="dxa"/>
            <w:gridSpan w:val="30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9C331C" w:rsidRPr="009522E8" w:rsidRDefault="009C331C" w:rsidP="005B53B9">
            <w:pPr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FF4A95">
              <w:rPr>
                <w:rFonts w:ascii="Arial" w:hAnsi="Arial" w:cs="Arial"/>
                <w:b/>
                <w:bCs/>
                <w:position w:val="-1"/>
                <w:sz w:val="21"/>
                <w:szCs w:val="21"/>
                <w:lang w:val="sr-Latn-CS"/>
              </w:rPr>
              <w:t>Podaci o zemaljskoj stanici / Earth station data</w:t>
            </w: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10620" w:type="dxa"/>
            <w:gridSpan w:val="30"/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ili opis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eografs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po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 (u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 sta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oc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og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6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5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ea (in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le stati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on)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2866" w:type="dxa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Geografske koordinate /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Geographical coordinates</w:t>
            </w:r>
          </w:p>
        </w:tc>
        <w:tc>
          <w:tcPr>
            <w:tcW w:w="2958" w:type="dxa"/>
            <w:gridSpan w:val="11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raf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ži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na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L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ng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</w:p>
        </w:tc>
        <w:tc>
          <w:tcPr>
            <w:tcW w:w="921" w:type="dxa"/>
            <w:gridSpan w:val="3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066" w:type="dxa"/>
            <w:gridSpan w:val="1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 šir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Lati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tu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</w:p>
        </w:tc>
        <w:tc>
          <w:tcPr>
            <w:tcW w:w="809" w:type="dxa"/>
            <w:gridSpan w:val="3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2866" w:type="dxa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77" w:type="dxa"/>
            <w:gridSpan w:val="4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64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Deg</w:t>
            </w:r>
          </w:p>
        </w:tc>
        <w:tc>
          <w:tcPr>
            <w:tcW w:w="447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W</w:t>
            </w:r>
          </w:p>
        </w:tc>
        <w:tc>
          <w:tcPr>
            <w:tcW w:w="826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47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Min</w:t>
            </w:r>
          </w:p>
        </w:tc>
        <w:tc>
          <w:tcPr>
            <w:tcW w:w="808" w:type="dxa"/>
            <w:gridSpan w:val="4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Sec</w:t>
            </w:r>
          </w:p>
        </w:tc>
        <w:tc>
          <w:tcPr>
            <w:tcW w:w="921" w:type="dxa"/>
            <w:gridSpan w:val="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43" w:type="dxa"/>
            <w:gridSpan w:val="4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77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Deg</w:t>
            </w:r>
          </w:p>
        </w:tc>
        <w:tc>
          <w:tcPr>
            <w:tcW w:w="406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/S</w:t>
            </w:r>
          </w:p>
        </w:tc>
        <w:tc>
          <w:tcPr>
            <w:tcW w:w="909" w:type="dxa"/>
            <w:gridSpan w:val="4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Min</w:t>
            </w:r>
          </w:p>
        </w:tc>
        <w:tc>
          <w:tcPr>
            <w:tcW w:w="908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ec</w:t>
            </w:r>
          </w:p>
        </w:tc>
        <w:tc>
          <w:tcPr>
            <w:tcW w:w="809" w:type="dxa"/>
            <w:gridSpan w:val="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16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2866" w:type="dxa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16"/>
              <w:ind w:right="28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9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28" w:type="dxa"/>
            <w:gridSpan w:val="3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7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13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95" w:type="dxa"/>
            <w:gridSpan w:val="3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921" w:type="dxa"/>
            <w:gridSpan w:val="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89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4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06" w:type="dxa"/>
            <w:gridSpan w:val="2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3" w:type="dxa"/>
            <w:gridSpan w:val="3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6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3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5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809" w:type="dxa"/>
            <w:gridSpan w:val="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6745" w:type="dxa"/>
            <w:gridSpan w:val="15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592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đ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me/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rsta atesta /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q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ark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2592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line="172" w:lineRule="exact"/>
              <w:ind w:right="2598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875" w:type="dxa"/>
            <w:gridSpan w:val="15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63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Serijski broj / Serial number</w:t>
            </w:r>
          </w:p>
        </w:tc>
      </w:tr>
      <w:tr w:rsidR="009C331C" w:rsidRPr="009522E8" w:rsidTr="005B53B9">
        <w:trPr>
          <w:trHeight w:val="323"/>
          <w:jc w:val="center"/>
        </w:trPr>
        <w:tc>
          <w:tcPr>
            <w:tcW w:w="5935" w:type="dxa"/>
            <w:gridSpan w:val="13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Predajna frekvencija/Frekvencijski opseg / Transmitting Frequency / Frequency band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Lo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limit</w:t>
            </w:r>
          </w:p>
        </w:tc>
        <w:tc>
          <w:tcPr>
            <w:tcW w:w="2300" w:type="dxa"/>
            <w:gridSpan w:val="8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322"/>
          <w:jc w:val="center"/>
        </w:trPr>
        <w:tc>
          <w:tcPr>
            <w:tcW w:w="5935" w:type="dxa"/>
            <w:gridSpan w:val="1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rnja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mit</w:t>
            </w:r>
          </w:p>
        </w:tc>
        <w:tc>
          <w:tcPr>
            <w:tcW w:w="2300" w:type="dxa"/>
            <w:gridSpan w:val="8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323"/>
          <w:jc w:val="center"/>
        </w:trPr>
        <w:tc>
          <w:tcPr>
            <w:tcW w:w="5935" w:type="dxa"/>
            <w:gridSpan w:val="13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Prijemna frekvencija/Frekvencijski opseg / Receiving Frequency / Frequency band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Lo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limit</w:t>
            </w:r>
          </w:p>
        </w:tc>
        <w:tc>
          <w:tcPr>
            <w:tcW w:w="2300" w:type="dxa"/>
            <w:gridSpan w:val="8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322"/>
          <w:jc w:val="center"/>
        </w:trPr>
        <w:tc>
          <w:tcPr>
            <w:tcW w:w="5935" w:type="dxa"/>
            <w:gridSpan w:val="13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17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385" w:type="dxa"/>
            <w:gridSpan w:val="9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rnja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 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mit</w:t>
            </w:r>
          </w:p>
        </w:tc>
        <w:tc>
          <w:tcPr>
            <w:tcW w:w="2300" w:type="dxa"/>
            <w:gridSpan w:val="8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54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ska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(za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fik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u sta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Altit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m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ea l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fix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Prečnik antene / Antenna diameter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riza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rization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12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629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Visina predajne antene iznad terena (za fiksnu stanicu) / Antenna height above the terrain (for fix station)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7"/>
              <w:jc w:val="right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</w:t>
            </w: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Azimut glavnog snopa antene / Antenna main beam direction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Elevacioni ugao glavnog snopa antene / Elevation angle of the main beam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353"/>
          <w:jc w:val="center"/>
        </w:trPr>
        <w:tc>
          <w:tcPr>
            <w:tcW w:w="3327" w:type="dxa"/>
            <w:gridSpan w:val="3"/>
            <w:tcBorders>
              <w:top w:val="nil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3245" w:type="dxa"/>
            <w:gridSpan w:val="12"/>
            <w:tcBorders>
              <w:top w:val="nil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  <w:tc>
          <w:tcPr>
            <w:tcW w:w="3060" w:type="dxa"/>
            <w:gridSpan w:val="11"/>
            <w:tcBorders>
              <w:top w:val="nil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</w:tr>
      <w:tr w:rsidR="009C331C" w:rsidRPr="009522E8" w:rsidTr="005B53B9">
        <w:trPr>
          <w:trHeight w:val="70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587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dobitak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xim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(tra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smitte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587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dobitak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 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xim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 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(tra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smitte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Dia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ram 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ač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tni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zac ili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/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attern 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fere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att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n or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gra</w:t>
            </w:r>
            <w:r w:rsidRPr="009522E8">
              <w:rPr>
                <w:rFonts w:ascii="Arial" w:hAnsi="Arial" w:cs="Arial"/>
                <w:spacing w:val="-1"/>
                <w:sz w:val="14"/>
                <w:szCs w:val="14"/>
                <w:lang w:val="sr-Latn-CS"/>
              </w:rPr>
              <w:t>m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06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dBi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dBi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701"/>
          <w:jc w:val="center"/>
        </w:trPr>
        <w:tc>
          <w:tcPr>
            <w:tcW w:w="3327" w:type="dxa"/>
            <w:gridSpan w:val="3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587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šir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pa / 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b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th</w:t>
            </w:r>
          </w:p>
        </w:tc>
        <w:tc>
          <w:tcPr>
            <w:tcW w:w="358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7"/>
              <w:jc w:val="right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3245" w:type="dxa"/>
            <w:gridSpan w:val="12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1031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z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ka / Data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smission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587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 w:firstLine="95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                                                                               </w:t>
            </w:r>
          </w:p>
        </w:tc>
        <w:tc>
          <w:tcPr>
            <w:tcW w:w="3060" w:type="dxa"/>
            <w:gridSpan w:val="11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 šuma 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sistema / Rec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g 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4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 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113"/>
          <w:jc w:val="center"/>
        </w:trPr>
        <w:tc>
          <w:tcPr>
            <w:tcW w:w="3327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°</w:t>
            </w:r>
          </w:p>
        </w:tc>
        <w:tc>
          <w:tcPr>
            <w:tcW w:w="3245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b/s</w:t>
            </w:r>
          </w:p>
        </w:tc>
        <w:tc>
          <w:tcPr>
            <w:tcW w:w="3060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</w:p>
        </w:tc>
      </w:tr>
      <w:tr w:rsidR="009C331C" w:rsidRPr="009522E8" w:rsidTr="005B53B9">
        <w:trPr>
          <w:trHeight w:val="818"/>
          <w:jc w:val="center"/>
        </w:trPr>
        <w:tc>
          <w:tcPr>
            <w:tcW w:w="3685" w:type="dxa"/>
            <w:gridSpan w:val="4"/>
            <w:vMerge w:val="restart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right="81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rsta emi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je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Des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on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ssion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5" w:type="dxa"/>
            <w:gridSpan w:val="7"/>
            <w:tcBorders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Izlazna snaga predajnika /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Output transmitter power 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8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2" w:type="dxa"/>
            <w:gridSpan w:val="6"/>
            <w:tcBorders>
              <w:left w:val="double" w:sz="4" w:space="0" w:color="auto"/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fekt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 izotropno izr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č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 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g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/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f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 isotropically radiated power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EI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</w:p>
        </w:tc>
        <w:tc>
          <w:tcPr>
            <w:tcW w:w="451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709" w:type="dxa"/>
            <w:gridSpan w:val="5"/>
            <w:tcBorders>
              <w:left w:val="double" w:sz="4" w:space="0" w:color="auto"/>
              <w:bottom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 šuma 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g sistema / Rec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g 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4"/>
                <w:sz w:val="14"/>
                <w:szCs w:val="14"/>
                <w:lang w:val="sr-Latn-CS"/>
              </w:rPr>
              <w:t>y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em 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se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m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rat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 Maksimalna gustina snage / Maximum power density</w:t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9C331C" w:rsidRPr="009522E8" w:rsidTr="005B53B9">
        <w:trPr>
          <w:trHeight w:val="296"/>
          <w:jc w:val="center"/>
        </w:trPr>
        <w:tc>
          <w:tcPr>
            <w:tcW w:w="3685" w:type="dxa"/>
            <w:gridSpan w:val="4"/>
            <w:vMerge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1895" w:type="dxa"/>
            <w:gridSpan w:val="7"/>
            <w:tcBorders>
              <w:top w:val="nil"/>
              <w:right w:val="nil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dBm</w:t>
            </w:r>
          </w:p>
        </w:tc>
        <w:tc>
          <w:tcPr>
            <w:tcW w:w="1892" w:type="dxa"/>
            <w:gridSpan w:val="6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dBW</w:t>
            </w:r>
          </w:p>
        </w:tc>
        <w:tc>
          <w:tcPr>
            <w:tcW w:w="1709" w:type="dxa"/>
            <w:gridSpan w:val="5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spacing w:val="-2"/>
                <w:sz w:val="14"/>
                <w:szCs w:val="14"/>
                <w:lang w:val="sr-Latn-CS"/>
              </w:rPr>
              <w:t>B</w:t>
            </w:r>
            <w:r w:rsidRPr="009522E8">
              <w:rPr>
                <w:rFonts w:ascii="Arial" w:hAnsi="Arial" w:cs="Arial"/>
                <w:spacing w:val="2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sz w:val="14"/>
                <w:szCs w:val="14"/>
                <w:lang w:val="sr-Latn-CS"/>
              </w:rPr>
              <w:t>/Hz</w:t>
            </w:r>
          </w:p>
        </w:tc>
      </w:tr>
      <w:tr w:rsidR="009C331C" w:rsidRPr="009522E8" w:rsidTr="005B53B9">
        <w:trPr>
          <w:trHeight w:val="216"/>
          <w:jc w:val="center"/>
        </w:trPr>
        <w:tc>
          <w:tcPr>
            <w:tcW w:w="5490" w:type="dxa"/>
            <w:gridSpan w:val="10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Opis</w:t>
            </w:r>
            <w:r w:rsidRPr="009522E8">
              <w:rPr>
                <w:rFonts w:ascii="Arial" w:hAnsi="Arial" w:cs="Arial"/>
                <w:bCs/>
                <w:spacing w:val="16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zila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ada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ca instalir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an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zi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/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 xml:space="preserve"> 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le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p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(</w:t>
            </w:r>
            <w:r w:rsidRPr="009522E8">
              <w:rPr>
                <w:rFonts w:ascii="Arial" w:hAnsi="Arial" w:cs="Arial"/>
                <w:bCs/>
                <w:spacing w:val="3"/>
                <w:sz w:val="14"/>
                <w:szCs w:val="14"/>
                <w:lang w:val="sr-Latn-CS"/>
              </w:rPr>
              <w:t>w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en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n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i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ll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d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 xml:space="preserve"> o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n 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  <w:lang w:val="sr-Latn-CS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  <w:lang w:val="sr-Latn-CS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  <w:lang w:val="sr-Latn-CS"/>
              </w:rPr>
              <w:t>h</w:t>
            </w: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icl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  <w:lang w:val="sr-Latn-CS"/>
              </w:rPr>
              <w:t>e)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  <w:tc>
          <w:tcPr>
            <w:tcW w:w="5130" w:type="dxa"/>
            <w:gridSpan w:val="20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Registarska oznaka vozila /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  <w:r w:rsidRPr="009522E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Vehicle registration number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  <w:lang w:val="sr-Latn-CS"/>
              </w:rPr>
            </w:pPr>
          </w:p>
        </w:tc>
      </w:tr>
    </w:tbl>
    <w:tbl>
      <w:tblPr>
        <w:tblStyle w:val="TableGrid"/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C331C" w:rsidRPr="009522E8" w:rsidTr="005B53B9">
        <w:trPr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C331C" w:rsidRPr="00033017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9C331C" w:rsidRPr="009522E8" w:rsidTr="005B53B9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:rsidR="009C331C" w:rsidRPr="009522E8" w:rsidRDefault="009C331C" w:rsidP="005B53B9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</w:t>
            </w:r>
            <w:proofErr w:type="spellEnd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s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atelit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u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/ Satellite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data</w:t>
            </w:r>
          </w:p>
        </w:tc>
      </w:tr>
      <w:tr w:rsidR="009C331C" w:rsidRPr="009522E8" w:rsidTr="005B53B9">
        <w:trPr>
          <w:jc w:val="center"/>
        </w:trPr>
        <w:tc>
          <w:tcPr>
            <w:tcW w:w="4590" w:type="dxa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zi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v</w:t>
            </w:r>
            <w:proofErr w:type="spellEnd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me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0" w:type="dxa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k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Locati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 (Or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ng./Deg.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9C331C" w:rsidRPr="009522E8" w:rsidTr="005B53B9">
        <w:trPr>
          <w:jc w:val="center"/>
        </w:trPr>
        <w:tc>
          <w:tcPr>
            <w:tcW w:w="4590" w:type="dxa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red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proofErr w:type="spellEnd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op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mitting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eam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0" w:type="dxa"/>
            <w:tcBorders>
              <w:bottom w:val="double" w:sz="4" w:space="0" w:color="auto"/>
            </w:tcBorders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proofErr w:type="spellEnd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snop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/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ce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v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ing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b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m</w:t>
            </w:r>
          </w:p>
        </w:tc>
      </w:tr>
      <w:tr w:rsidR="009C331C" w:rsidRPr="009522E8" w:rsidTr="005B53B9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C331C" w:rsidRPr="00033017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9C331C" w:rsidRPr="009522E8" w:rsidTr="005B53B9">
        <w:trPr>
          <w:jc w:val="center"/>
        </w:trPr>
        <w:tc>
          <w:tcPr>
            <w:tcW w:w="10620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:rsidR="009C331C" w:rsidRPr="009522E8" w:rsidRDefault="009C331C" w:rsidP="005B53B9">
            <w:pPr>
              <w:jc w:val="both"/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Podaci</w:t>
            </w:r>
            <w:proofErr w:type="spellEnd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</w:t>
            </w:r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stal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oj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komunikacion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oj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oprem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>i</w:t>
            </w:r>
            <w:proofErr w:type="spellEnd"/>
            <w:r w:rsidRPr="009522E8"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/ Other communication equipment</w:t>
            </w:r>
            <w:r>
              <w:rPr>
                <w:rFonts w:ascii="Arial" w:hAnsi="Arial" w:cs="Arial"/>
                <w:b/>
                <w:bCs/>
                <w:position w:val="-1"/>
                <w:sz w:val="21"/>
                <w:szCs w:val="21"/>
              </w:rPr>
              <w:t xml:space="preserve"> data</w:t>
            </w:r>
          </w:p>
        </w:tc>
      </w:tr>
      <w:tr w:rsidR="009C331C" w:rsidRPr="009522E8" w:rsidTr="005B53B9">
        <w:trPr>
          <w:trHeight w:val="741"/>
          <w:jc w:val="center"/>
        </w:trPr>
        <w:tc>
          <w:tcPr>
            <w:tcW w:w="4590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p </w:t>
            </w:r>
            <w:proofErr w:type="spellStart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op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e</w:t>
            </w:r>
            <w:proofErr w:type="spellEnd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(</w:t>
            </w:r>
            <w:proofErr w:type="spellStart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np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r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d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io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ce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litski</w:t>
            </w:r>
            <w:proofErr w:type="spellEnd"/>
            <w:r w:rsidRPr="009522E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lef</w:t>
            </w:r>
            <w:r w:rsidRPr="009522E8">
              <w:rPr>
                <w:rFonts w:ascii="Arial" w:hAnsi="Arial" w:cs="Arial"/>
                <w:bCs/>
                <w:spacing w:val="-2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proofErr w:type="spellEnd"/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…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</w:t>
            </w: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Cs/>
                <w:spacing w:val="1"/>
                <w:sz w:val="14"/>
                <w:szCs w:val="14"/>
              </w:rPr>
            </w:pP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-3"/>
                <w:position w:val="-1"/>
                <w:sz w:val="14"/>
                <w:szCs w:val="14"/>
              </w:rPr>
              <w:t>y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o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f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qu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p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m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t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(e.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g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.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d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 xml:space="preserve">io </w:t>
            </w:r>
            <w:r w:rsidRPr="009522E8">
              <w:rPr>
                <w:rFonts w:ascii="Arial" w:hAnsi="Arial" w:cs="Arial"/>
                <w:bCs/>
                <w:spacing w:val="2"/>
                <w:position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tati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on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, sate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l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lite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ph</w:t>
            </w:r>
            <w:r w:rsidRPr="009522E8">
              <w:rPr>
                <w:rFonts w:ascii="Arial" w:hAnsi="Arial" w:cs="Arial"/>
                <w:bCs/>
                <w:spacing w:val="1"/>
                <w:position w:val="-1"/>
                <w:sz w:val="14"/>
                <w:szCs w:val="14"/>
              </w:rPr>
              <w:t>on</w:t>
            </w:r>
            <w:r w:rsidRPr="009522E8">
              <w:rPr>
                <w:rFonts w:ascii="Arial" w:hAnsi="Arial" w:cs="Arial"/>
                <w:bCs/>
                <w:spacing w:val="-1"/>
                <w:position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position w:val="-1"/>
                <w:sz w:val="14"/>
                <w:szCs w:val="14"/>
              </w:rPr>
              <w:t>s…)</w:t>
            </w:r>
          </w:p>
          <w:p w:rsidR="009C331C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0" w:type="dxa"/>
          </w:tcPr>
          <w:p w:rsidR="009C331C" w:rsidRPr="009522E8" w:rsidRDefault="009C331C" w:rsidP="005B53B9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a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dna</w:t>
            </w:r>
            <w:proofErr w:type="spellEnd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f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k</w:t>
            </w:r>
            <w:r w:rsidRPr="009522E8">
              <w:rPr>
                <w:rFonts w:ascii="Arial" w:hAnsi="Arial" w:cs="Arial"/>
                <w:bCs/>
                <w:spacing w:val="-3"/>
                <w:sz w:val="14"/>
                <w:szCs w:val="14"/>
              </w:rPr>
              <w:t>v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j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/ Fr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qu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en</w:t>
            </w:r>
            <w:r w:rsidRPr="009522E8">
              <w:rPr>
                <w:rFonts w:ascii="Arial" w:hAnsi="Arial" w:cs="Arial"/>
                <w:bCs/>
                <w:spacing w:val="2"/>
                <w:sz w:val="14"/>
                <w:szCs w:val="14"/>
              </w:rPr>
              <w:t>c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ies</w:t>
            </w:r>
            <w:r w:rsidRPr="009522E8">
              <w:rPr>
                <w:rFonts w:ascii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u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9522E8">
              <w:rPr>
                <w:rFonts w:ascii="Arial" w:hAnsi="Arial" w:cs="Arial"/>
                <w:bCs/>
                <w:spacing w:val="-1"/>
                <w:sz w:val="14"/>
                <w:szCs w:val="14"/>
              </w:rPr>
              <w:t>e</w:t>
            </w:r>
            <w:r w:rsidRPr="009522E8">
              <w:rPr>
                <w:rFonts w:ascii="Arial" w:hAnsi="Arial" w:cs="Arial"/>
                <w:bCs/>
                <w:sz w:val="14"/>
                <w:szCs w:val="14"/>
              </w:rPr>
              <w:t>d</w:t>
            </w:r>
          </w:p>
        </w:tc>
      </w:tr>
    </w:tbl>
    <w:p w:rsidR="009C331C" w:rsidRDefault="009C331C" w:rsidP="009C331C">
      <w:pPr>
        <w:jc w:val="center"/>
        <w:rPr>
          <w:rFonts w:ascii="Arial" w:hAnsi="Arial" w:cs="Arial"/>
          <w:color w:val="000000"/>
          <w:sz w:val="22"/>
          <w:szCs w:val="22"/>
          <w:lang w:val="sr-Latn-CS"/>
        </w:rPr>
      </w:pPr>
      <w:bookmarkStart w:id="0" w:name="_GoBack"/>
      <w:bookmarkEnd w:id="0"/>
    </w:p>
    <w:p w:rsidR="007577B4" w:rsidRPr="007577B4" w:rsidRDefault="007577B4" w:rsidP="003E7F4A">
      <w:pPr>
        <w:rPr>
          <w:rFonts w:ascii="Arial" w:hAnsi="Arial" w:cs="Arial"/>
          <w:color w:val="000000"/>
          <w:sz w:val="2"/>
          <w:szCs w:val="2"/>
          <w:lang w:val="sr-Latn-CS"/>
        </w:rPr>
      </w:pPr>
    </w:p>
    <w:p w:rsidR="00B51026" w:rsidRPr="00CB3E0F" w:rsidRDefault="00B51026" w:rsidP="003E7F4A">
      <w:pPr>
        <w:rPr>
          <w:rFonts w:ascii="Arial" w:hAnsi="Arial" w:cs="Arial"/>
          <w:color w:val="000000"/>
          <w:sz w:val="2"/>
          <w:szCs w:val="2"/>
          <w:lang w:val="sr-Latn-CS"/>
        </w:rPr>
      </w:pPr>
    </w:p>
    <w:sectPr w:rsidR="00B51026" w:rsidRPr="00CB3E0F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F7" w:rsidRDefault="00532AF7" w:rsidP="003E7F4A">
      <w:r>
        <w:separator/>
      </w:r>
    </w:p>
  </w:endnote>
  <w:endnote w:type="continuationSeparator" w:id="0">
    <w:p w:rsidR="00532AF7" w:rsidRDefault="00532AF7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F7" w:rsidRDefault="00532AF7" w:rsidP="003E7F4A">
      <w:r>
        <w:separator/>
      </w:r>
    </w:p>
  </w:footnote>
  <w:footnote w:type="continuationSeparator" w:id="0">
    <w:p w:rsidR="00532AF7" w:rsidRDefault="00532AF7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9C331C">
      <w:rPr>
        <w:rFonts w:ascii="Arial" w:hAnsi="Arial" w:cs="Arial"/>
        <w:sz w:val="20"/>
        <w:lang w:val="sr-Latn-M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166FCD"/>
    <w:rsid w:val="00261048"/>
    <w:rsid w:val="00363013"/>
    <w:rsid w:val="003E7F4A"/>
    <w:rsid w:val="00442FB3"/>
    <w:rsid w:val="004C0B60"/>
    <w:rsid w:val="00532AF7"/>
    <w:rsid w:val="005606A2"/>
    <w:rsid w:val="007577B4"/>
    <w:rsid w:val="009C331C"/>
    <w:rsid w:val="009F2063"/>
    <w:rsid w:val="00B51026"/>
    <w:rsid w:val="00BE781E"/>
    <w:rsid w:val="00BF6279"/>
    <w:rsid w:val="00CB3E0F"/>
    <w:rsid w:val="00D12D4D"/>
    <w:rsid w:val="00E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8EFA2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C331C"/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2024-12-26T07:45:00Z</dcterms:created>
  <dcterms:modified xsi:type="dcterms:W3CDTF">2024-12-26T07:45:00Z</dcterms:modified>
</cp:coreProperties>
</file>